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F5E4D" w:rsidRPr="001162B3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5E4D" w:rsidRPr="001162B3" w:rsidRDefault="005F5E4D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Внешний вид детей на музыкальных занятиях</w:t>
            </w:r>
          </w:p>
        </w:tc>
      </w:tr>
      <w:tr w:rsidR="005F5E4D" w:rsidRPr="001162B3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5F5E4D" w:rsidRPr="001162B3" w:rsidRDefault="005F5E4D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E4D" w:rsidRPr="001162B3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5E4D" w:rsidRPr="001162B3" w:rsidRDefault="005F5E4D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F5E4D" w:rsidRPr="001162B3" w:rsidRDefault="005F5E4D" w:rsidP="00CC2367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FF"/>
                <w:sz w:val="27"/>
                <w:szCs w:val="27"/>
                <w:shd w:val="clear" w:color="auto" w:fill="FFFF00"/>
                <w:lang w:eastAsia="ru-RU"/>
              </w:rPr>
              <w:t>Внешний вид детей на музыкальных занятиях</w:t>
            </w:r>
          </w:p>
          <w:p w:rsidR="005F5E4D" w:rsidRPr="001162B3" w:rsidRDefault="005F5E4D" w:rsidP="00CC2367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  <w:lang w:eastAsia="ru-RU"/>
              </w:rPr>
      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проведения музыкального занятия. Для того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  <w:lang w:eastAsia="ru-RU"/>
              </w:rPr>
              <w:t>,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  <w:lang w:eastAsia="ru-RU"/>
              </w:rPr>
              <w:t xml:space="preserve"> чтобы ребенок мог свободно двигаться во время исполнения упражнений, плясок необходима соответствующая обувь. </w:t>
            </w:r>
          </w:p>
          <w:p w:rsidR="005F5E4D" w:rsidRPr="001162B3" w:rsidRDefault="005F5E4D" w:rsidP="00CC2367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  <w:lang w:eastAsia="ru-RU"/>
              </w:rPr>
              <w:t xml:space="preserve">На музыкальных занятиях мы приучаем детей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  <w:lang w:eastAsia="ru-RU"/>
              </w:rPr>
              <w:t>видеть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  <w:lang w:eastAsia="ru-RU"/>
              </w:rPr>
              <w:t xml:space="preserve">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одежде? Очень важно, чтобы девочки были одеты в юбки, потому, что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 Мальчики перед началом занятия обязательно должны хорошо заправить рубашки в брюки, чтобы выглядеть эстетично. </w:t>
            </w:r>
          </w:p>
          <w:p w:rsidR="005F5E4D" w:rsidRPr="001162B3" w:rsidRDefault="005F5E4D" w:rsidP="00CC2367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  <w:lang w:eastAsia="ru-RU"/>
              </w:rPr>
              <w:t>Мы очень просим Вас, дорогие родители, одевайте детей по сезону. Следите за аккуратностью их внешнего вида.</w:t>
            </w:r>
          </w:p>
          <w:p w:rsidR="005F5E4D" w:rsidRPr="001162B3" w:rsidRDefault="005F5E4D" w:rsidP="00CC23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FF00FF"/>
                <w:sz w:val="27"/>
                <w:szCs w:val="27"/>
                <w:shd w:val="clear" w:color="auto" w:fill="FFFF00"/>
                <w:lang w:eastAsia="ru-RU"/>
              </w:rPr>
              <w:t>ДЕТСКАЯ ОБУВЬ ДЛЯ ЗАНЯТИЙ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 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noProof/>
                <w:color w:val="000080"/>
                <w:sz w:val="27"/>
                <w:szCs w:val="27"/>
                <w:lang w:eastAsia="ru-RU"/>
              </w:rPr>
              <w:drawing>
                <wp:inline distT="0" distB="0" distL="0" distR="0">
                  <wp:extent cx="2143125" cy="2143125"/>
                  <wp:effectExtent l="0" t="0" r="9525" b="9525"/>
                  <wp:docPr id="60" name="Рисунок 60" descr="http://teremok47.edusite.ru/images/muz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remok47.edusite.ru/images/muz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Для занятий на уроках танцев в школах, кружках, детских садах вашим детям нужны чешки.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Чешки должны плотно сидеть на ноге и не соскакивать. Кроме того, для детей </w:t>
            </w: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lastRenderedPageBreak/>
              <w:t>качество и удобство используемой обуви крайне важно и необходимо.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Чешки могут показаться не самой красивой обувью, но они сшиты таким образом, чтобы сделать занятия наиболее комфортными и защитить ваших детей от травм.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Чешки обладают большинством характеристик танцевальной обуви: они кожаные, мягкие, гибкие… и у них нет каблуков!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 детских садах на музыкальных занятиях требуются чешки. В них делают упражнения для развития стопы, движения для предупреждения плоскостопия. Чешки нужны, чтобы дети во время подвижных игр, танцев не травмировались.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 чешках дети не только занимаются на музыкальных занятиях, но и выступают на различных детских праздниках, концертах.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Мамы при выборе чешек для своих детей предпочитают белый цвет для девочек, для мальчиков же наоборот – черные.  В последнее время усилилась тенденция на покупки цветных чешек, которые можно идеально подобрать под костюм любой расцветки.   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  Взгляните на танцующих детей, и вы поймете, что красота тела человека наиболее хорошо выражается во время движения. Ни одно красивое движение или просто шаг не удастся сделать без подходящей для этого обуви, репетиции и занятия вместо удовольствия превратятся буквально в ад. Именно поэтому чешки для танцев занимают одно из ведущих мест при подготовке к занятиям.</w:t>
            </w:r>
          </w:p>
          <w:p w:rsidR="005F5E4D" w:rsidRPr="001162B3" w:rsidRDefault="005F5E4D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Правильный выбор чешек для танцора — едва ли не основная составляющая при обучении и выступлениях. Помните, что чешки – та же обувь и приобретать их необходимо строго в соответствии с правилами. Чешки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      </w:r>
          </w:p>
        </w:tc>
        <w:tc>
          <w:tcPr>
            <w:tcW w:w="0" w:type="auto"/>
            <w:vAlign w:val="center"/>
            <w:hideMark/>
          </w:tcPr>
          <w:p w:rsidR="005F5E4D" w:rsidRPr="001162B3" w:rsidRDefault="005F5E4D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E4D"/>
    <w:rsid w:val="005F5E4D"/>
    <w:rsid w:val="0087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2017-04-02T13:21:00Z</dcterms:created>
  <dcterms:modified xsi:type="dcterms:W3CDTF">2017-04-02T13:22:00Z</dcterms:modified>
</cp:coreProperties>
</file>